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C1" w:rsidRPr="001F1984" w:rsidRDefault="001F1E89" w:rsidP="00294943">
      <w:pPr>
        <w:spacing w:after="0"/>
        <w:rPr>
          <w:sz w:val="24"/>
          <w:szCs w:val="24"/>
        </w:rPr>
      </w:pPr>
      <w:bookmarkStart w:id="0" w:name="_GoBack"/>
      <w:bookmarkEnd w:id="0"/>
      <w:r>
        <w:rPr>
          <w:noProof/>
          <w:sz w:val="24"/>
          <w:szCs w:val="24"/>
          <w:lang w:val="en-GB" w:eastAsia="en-GB"/>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w:t>
      </w:r>
      <w:r w:rsidR="00060E84">
        <w:rPr>
          <w:sz w:val="24"/>
          <w:szCs w:val="24"/>
        </w:rPr>
        <w:t>1</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CC7460">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060E84">
        <w:rPr>
          <w:sz w:val="22"/>
        </w:rPr>
        <w:t>Humanitarna pomoć – kupnja brašna T-550 u količini 40.000 kg</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060E84">
        <w:rPr>
          <w:sz w:val="24"/>
          <w:szCs w:val="24"/>
        </w:rPr>
        <w:t>6</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2E76BB">
        <w:rPr>
          <w:sz w:val="24"/>
          <w:szCs w:val="24"/>
        </w:rPr>
        <w:t>23</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r>
        <w:rPr>
          <w:sz w:val="24"/>
          <w:szCs w:val="24"/>
        </w:rPr>
        <w:t>POMOĆNIK MINISTRA</w:t>
      </w:r>
    </w:p>
    <w:p w:rsidR="005C6DEB" w:rsidRDefault="005C6DEB" w:rsidP="0046473F">
      <w:pPr>
        <w:ind w:left="4320" w:firstLine="720"/>
        <w:jc w:val="center"/>
        <w:rPr>
          <w:sz w:val="24"/>
          <w:szCs w:val="24"/>
        </w:rPr>
      </w:pPr>
      <w:r>
        <w:rPr>
          <w:sz w:val="24"/>
          <w:szCs w:val="24"/>
        </w:rPr>
        <w:t>Ivo Milatić, dipl.oec</w:t>
      </w: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984A82">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984A82">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AA5285">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AA5285">
        <w:rPr>
          <w:sz w:val="24"/>
          <w:szCs w:val="24"/>
        </w:rPr>
        <w:t>3</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sidR="00691BA5">
        <w:rPr>
          <w:sz w:val="24"/>
          <w:szCs w:val="24"/>
        </w:rPr>
        <w:t>3</w:t>
      </w:r>
      <w:r w:rsidR="00B12946" w:rsidRPr="001F1D8B">
        <w:rPr>
          <w:sz w:val="24"/>
          <w:szCs w:val="24"/>
        </w:rPr>
        <w:t xml:space="preserve">                                              </w:t>
      </w: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691BA5">
        <w:rPr>
          <w:sz w:val="24"/>
          <w:szCs w:val="24"/>
        </w:rPr>
        <w:t>4</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691BA5">
        <w:rPr>
          <w:sz w:val="24"/>
          <w:szCs w:val="24"/>
        </w:rPr>
        <w:t>5</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9"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Sreten Jurić, tel. (01) 6106-758</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0"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060E84" w:rsidRPr="00060E84">
        <w:rPr>
          <w:rFonts w:ascii="Arial" w:hAnsi="Arial" w:cs="Arial"/>
          <w:sz w:val="24"/>
          <w:szCs w:val="24"/>
        </w:rPr>
        <w:t>6</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060E84">
        <w:rPr>
          <w:sz w:val="24"/>
          <w:szCs w:val="24"/>
        </w:rPr>
        <w:t>1</w:t>
      </w:r>
      <w:r w:rsidR="00442B7F">
        <w:rPr>
          <w:sz w:val="24"/>
          <w:szCs w:val="24"/>
        </w:rPr>
        <w:t>2</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EE09CF" w:rsidRPr="00EE09CF" w:rsidRDefault="00EC63D8" w:rsidP="00EE09CF">
      <w:pPr>
        <w:jc w:val="both"/>
        <w:rPr>
          <w:sz w:val="24"/>
          <w:szCs w:val="24"/>
        </w:rPr>
      </w:pPr>
      <w:r w:rsidRPr="00635D42">
        <w:rPr>
          <w:sz w:val="24"/>
          <w:szCs w:val="24"/>
        </w:rPr>
        <w:t>Predmet nabave obuhva</w:t>
      </w:r>
      <w:r w:rsidR="00091C8F" w:rsidRPr="00635D42">
        <w:rPr>
          <w:sz w:val="24"/>
          <w:szCs w:val="24"/>
        </w:rPr>
        <w:t xml:space="preserve">ća </w:t>
      </w:r>
      <w:r w:rsidR="00060E84" w:rsidRPr="00060E84">
        <w:rPr>
          <w:sz w:val="24"/>
          <w:szCs w:val="24"/>
        </w:rPr>
        <w:t>kupnju brašna T-550 u količini 40.000 kg</w:t>
      </w:r>
      <w:r w:rsidR="00442B7F" w:rsidRPr="00060E84">
        <w:rPr>
          <w:sz w:val="24"/>
          <w:szCs w:val="24"/>
        </w:rPr>
        <w:t xml:space="preserve">. </w:t>
      </w:r>
      <w:r w:rsidR="00EE09CF" w:rsidRPr="00EE09CF">
        <w:rPr>
          <w:sz w:val="24"/>
          <w:szCs w:val="24"/>
        </w:rPr>
        <w:t>Oznaka i naziv iz Jedinstvenog rječnika javne nabave- CPV-a: 15612100-2 – Pšenično brašno</w:t>
      </w:r>
      <w:r w:rsidR="00EE09CF">
        <w:rPr>
          <w:sz w:val="24"/>
          <w:szCs w:val="24"/>
        </w:rPr>
        <w:t xml:space="preserve">. </w:t>
      </w:r>
      <w:r w:rsidR="00EE09CF" w:rsidRPr="00EE09CF">
        <w:rPr>
          <w:sz w:val="24"/>
          <w:szCs w:val="24"/>
        </w:rPr>
        <w:t xml:space="preserve">Detaljan opis predmeta nabave naveden je u Troškovniku koji se nalazi u </w:t>
      </w:r>
      <w:r w:rsidR="00EE09CF">
        <w:rPr>
          <w:sz w:val="24"/>
          <w:szCs w:val="24"/>
        </w:rPr>
        <w:t>točki 9. ovog Poziva za dostavu ponude</w:t>
      </w:r>
      <w:r w:rsidR="00EE09CF" w:rsidRPr="00EE09CF">
        <w:rPr>
          <w:sz w:val="24"/>
          <w:szCs w:val="24"/>
        </w:rPr>
        <w:t xml:space="preserve">.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4A184B" w:rsidRDefault="0054112F" w:rsidP="0054112F">
      <w:pPr>
        <w:spacing w:after="0"/>
        <w:jc w:val="both"/>
        <w:rPr>
          <w:sz w:val="24"/>
          <w:szCs w:val="24"/>
        </w:rPr>
      </w:pPr>
      <w:r>
        <w:rPr>
          <w:sz w:val="24"/>
          <w:szCs w:val="24"/>
        </w:rPr>
        <w:t>B</w:t>
      </w:r>
      <w:r w:rsidRPr="0054112F">
        <w:rPr>
          <w:sz w:val="24"/>
          <w:szCs w:val="24"/>
        </w:rPr>
        <w:t>rašn</w:t>
      </w:r>
      <w:r>
        <w:rPr>
          <w:sz w:val="24"/>
          <w:szCs w:val="24"/>
        </w:rPr>
        <w:t>o</w:t>
      </w:r>
      <w:r w:rsidRPr="0054112F">
        <w:rPr>
          <w:sz w:val="24"/>
          <w:szCs w:val="24"/>
        </w:rPr>
        <w:t xml:space="preserve"> T-550 glatko (pakiranje 1/1).</w:t>
      </w:r>
    </w:p>
    <w:p w:rsidR="0054112F" w:rsidRPr="0054112F" w:rsidRDefault="0054112F"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Pr>
          <w:iCs/>
          <w:noProof/>
        </w:rPr>
        <w:t>Franco skladište Ravnateljstva za robne zalihe, Trgocentar – Zabok, Ulica 103 brigade 10.</w:t>
      </w: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6301B3" w:rsidP="006301B3">
      <w:pPr>
        <w:jc w:val="both"/>
        <w:rPr>
          <w:sz w:val="24"/>
          <w:szCs w:val="24"/>
        </w:rPr>
      </w:pPr>
      <w:r w:rsidRPr="0054112F">
        <w:rPr>
          <w:sz w:val="24"/>
          <w:szCs w:val="24"/>
        </w:rPr>
        <w:t>5 radnih dana</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7B0735">
      <w:pPr>
        <w:jc w:val="both"/>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lastRenderedPageBreak/>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lastRenderedPageBreak/>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w:t>
      </w:r>
      <w:r w:rsidR="008F3904">
        <w:rPr>
          <w:b/>
          <w:i/>
          <w:sz w:val="24"/>
          <w:szCs w:val="24"/>
        </w:rPr>
        <w:t>2</w:t>
      </w:r>
      <w:r w:rsidRPr="006008A0">
        <w:rPr>
          <w:b/>
          <w:i/>
          <w:sz w:val="24"/>
          <w:szCs w:val="24"/>
        </w:rPr>
        <w:t>.1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Ako je druga ugovorna strana privatni subjekt, popis kao dokaz o urednoj 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lastRenderedPageBreak/>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lastRenderedPageBreak/>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t xml:space="preserve">– naziv i adresa ponuditelja, </w:t>
      </w:r>
    </w:p>
    <w:p w:rsidR="003F6A6B" w:rsidRPr="001F1984" w:rsidRDefault="003F6A6B" w:rsidP="003F6A6B">
      <w:pPr>
        <w:rPr>
          <w:sz w:val="24"/>
          <w:szCs w:val="24"/>
        </w:rPr>
      </w:pPr>
      <w:r w:rsidRPr="001F1984">
        <w:rPr>
          <w:sz w:val="24"/>
          <w:szCs w:val="24"/>
        </w:rPr>
        <w:t>– evidencijski broj nabave, 0</w:t>
      </w:r>
      <w:r w:rsidR="006301B3">
        <w:rPr>
          <w:sz w:val="24"/>
          <w:szCs w:val="24"/>
        </w:rPr>
        <w:t>6</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lastRenderedPageBreak/>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7B0735" w:rsidRDefault="003F6A6B" w:rsidP="003F6A6B">
      <w:pPr>
        <w:spacing w:after="0" w:line="240" w:lineRule="auto"/>
        <w:ind w:left="720"/>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B0735" w:rsidRPr="007B0735" w:rsidRDefault="007B0735"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7B0735" w:rsidRDefault="006C6F34" w:rsidP="00091C8F">
      <w:pPr>
        <w:spacing w:after="0" w:line="240" w:lineRule="auto"/>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lastRenderedPageBreak/>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32E26" w:rsidRPr="001F1984" w:rsidRDefault="00D00A9B" w:rsidP="00232E26">
      <w:pPr>
        <w:spacing w:after="0"/>
        <w:jc w:val="both"/>
        <w:rPr>
          <w:sz w:val="24"/>
          <w:szCs w:val="24"/>
        </w:rPr>
      </w:pPr>
      <w:r w:rsidRPr="001F1984">
        <w:rPr>
          <w:sz w:val="24"/>
          <w:szCs w:val="24"/>
        </w:rPr>
        <w:t xml:space="preserve">Ponude treba dostaviti najkasnije do </w:t>
      </w:r>
      <w:r w:rsidR="0054112F">
        <w:rPr>
          <w:sz w:val="24"/>
          <w:szCs w:val="24"/>
        </w:rPr>
        <w:t>29</w:t>
      </w:r>
      <w:r w:rsidRPr="001F1984">
        <w:rPr>
          <w:sz w:val="24"/>
          <w:szCs w:val="24"/>
        </w:rPr>
        <w:t xml:space="preserve">. </w:t>
      </w:r>
      <w:r w:rsidR="00C97E94">
        <w:rPr>
          <w:sz w:val="24"/>
          <w:szCs w:val="24"/>
        </w:rPr>
        <w:t>travnja</w:t>
      </w:r>
      <w:r w:rsidRPr="001F1984">
        <w:rPr>
          <w:sz w:val="24"/>
          <w:szCs w:val="24"/>
        </w:rPr>
        <w:t xml:space="preserve"> 2014. godine do 12:00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w:t>
      </w:r>
      <w:r w:rsidR="00232E26" w:rsidRPr="001F1984">
        <w:rPr>
          <w:sz w:val="24"/>
          <w:szCs w:val="24"/>
        </w:rPr>
        <w:t xml:space="preserve">Otvaranje ponuda održat će se na dan </w:t>
      </w:r>
      <w:r w:rsidR="0054112F">
        <w:rPr>
          <w:sz w:val="24"/>
          <w:szCs w:val="24"/>
        </w:rPr>
        <w:t>29</w:t>
      </w:r>
      <w:r w:rsidR="00232E26" w:rsidRPr="001F1984">
        <w:rPr>
          <w:sz w:val="24"/>
          <w:szCs w:val="24"/>
        </w:rPr>
        <w:t xml:space="preserve">. </w:t>
      </w:r>
      <w:r w:rsidR="00232E26">
        <w:rPr>
          <w:sz w:val="24"/>
          <w:szCs w:val="24"/>
        </w:rPr>
        <w:t>travnja</w:t>
      </w:r>
      <w:r w:rsidR="00232E26" w:rsidRPr="001F1984">
        <w:rPr>
          <w:sz w:val="24"/>
          <w:szCs w:val="24"/>
        </w:rPr>
        <w:t xml:space="preserve"> 2014. godine u 12:00 sati u Ministarstvu gospodarstva -Ravnateljstvu za robne zalihe, Zagreb, Ulica grada Vukovara 78, u dvorani za sastanke, 2. kat. </w:t>
      </w:r>
    </w:p>
    <w:p w:rsidR="00232E26" w:rsidRPr="001F1984" w:rsidRDefault="00232E26" w:rsidP="00232E26">
      <w:pPr>
        <w:jc w:val="both"/>
        <w:rPr>
          <w:sz w:val="24"/>
          <w:szCs w:val="24"/>
        </w:rPr>
      </w:pPr>
      <w:r>
        <w:rPr>
          <w:sz w:val="24"/>
          <w:szCs w:val="24"/>
        </w:rPr>
        <w:t>P</w:t>
      </w:r>
      <w:r w:rsidRPr="001F1984">
        <w:rPr>
          <w:sz w:val="24"/>
          <w:szCs w:val="24"/>
        </w:rPr>
        <w:t xml:space="preserve">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w:t>
      </w:r>
      <w:r w:rsidRPr="001F1984">
        <w:rPr>
          <w:sz w:val="24"/>
          <w:szCs w:val="24"/>
        </w:rPr>
        <w:lastRenderedPageBreak/>
        <w:t xml:space="preserve">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1"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B51646" w:rsidRDefault="00B51646"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BB1CA5">
        <w:rPr>
          <w:sz w:val="22"/>
        </w:rPr>
        <w:t>Humanitarna pomoć – kupnja brašna T-550 u količini 40.000 kg</w:t>
      </w:r>
      <w:r w:rsidR="009508B3" w:rsidRPr="001F1984">
        <w:rPr>
          <w:rFonts w:ascii="Arial" w:hAnsi="Arial" w:cs="Arial"/>
          <w:b w:val="0"/>
          <w:szCs w:val="24"/>
          <w:lang w:val="hr-HR"/>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54112F" w:rsidRDefault="00B5728D" w:rsidP="00D00A9B">
      <w:pPr>
        <w:spacing w:before="78" w:after="0" w:line="240" w:lineRule="auto"/>
        <w:jc w:val="both"/>
        <w:rPr>
          <w:rFonts w:ascii="Arial Narrow" w:hAnsi="Arial Narrow"/>
          <w:bCs/>
          <w:spacing w:val="-1"/>
          <w:sz w:val="24"/>
          <w:szCs w:val="24"/>
        </w:rPr>
      </w:pPr>
      <w:r w:rsidRPr="0054112F">
        <w:rPr>
          <w:rFonts w:ascii="Arial Narrow" w:hAnsi="Arial Narrow"/>
          <w:b/>
          <w:bCs/>
          <w:spacing w:val="-1"/>
          <w:sz w:val="24"/>
          <w:szCs w:val="24"/>
        </w:rPr>
        <w:lastRenderedPageBreak/>
        <w:t>8</w:t>
      </w:r>
      <w:r w:rsidR="00D00A9B" w:rsidRPr="0054112F">
        <w:rPr>
          <w:rFonts w:ascii="Arial Narrow" w:hAnsi="Arial Narrow"/>
          <w:b/>
          <w:bCs/>
          <w:spacing w:val="-1"/>
          <w:sz w:val="24"/>
          <w:szCs w:val="24"/>
        </w:rPr>
        <w:t>.4.2.</w:t>
      </w:r>
      <w:r w:rsidR="00D00A9B" w:rsidRPr="0054112F">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C75BA4">
        <w:rPr>
          <w:rFonts w:ascii="Arial" w:hAnsi="Arial" w:cs="Arial"/>
          <w:b w:val="0"/>
          <w:szCs w:val="24"/>
          <w:lang w:val="hr-HR"/>
        </w:rPr>
        <w:t>6</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49063F" w:rsidRPr="0049063F">
        <w:rPr>
          <w:rFonts w:ascii="Arial" w:hAnsi="Arial" w:cs="Arial"/>
          <w:b w:val="0"/>
          <w:szCs w:val="24"/>
          <w:lang w:val="hr-HR"/>
        </w:rPr>
        <w:t>Humanitarna pomoć – kupnja brašna T-550 u količini 40.000 kg</w:t>
      </w:r>
      <w:r w:rsidRPr="0099207C">
        <w:rPr>
          <w:rFonts w:ascii="Arial" w:hAnsi="Arial" w:cs="Arial"/>
          <w:b w:val="0"/>
          <w:szCs w:val="24"/>
          <w:lang w:val="hr-HR"/>
        </w:rPr>
        <w:t xml:space="preserve">, koje će se održati u Ministarstvu gospodarstva Zagreb, Ulica grada Vukovara 78, dana </w:t>
      </w:r>
      <w:r w:rsidR="0054112F">
        <w:rPr>
          <w:rFonts w:ascii="Arial" w:hAnsi="Arial" w:cs="Arial"/>
          <w:b w:val="0"/>
          <w:szCs w:val="24"/>
          <w:lang w:val="hr-HR"/>
        </w:rPr>
        <w:t>29</w:t>
      </w:r>
      <w:r w:rsidRPr="0099207C">
        <w:rPr>
          <w:rFonts w:ascii="Arial" w:hAnsi="Arial" w:cs="Arial"/>
          <w:b w:val="0"/>
          <w:szCs w:val="24"/>
          <w:lang w:val="hr-HR"/>
        </w:rPr>
        <w:t xml:space="preserve">. </w:t>
      </w:r>
      <w:r w:rsidR="0099207C">
        <w:rPr>
          <w:rFonts w:ascii="Arial" w:hAnsi="Arial" w:cs="Arial"/>
          <w:b w:val="0"/>
          <w:szCs w:val="24"/>
          <w:lang w:val="hr-HR"/>
        </w:rPr>
        <w:t>travnja</w:t>
      </w:r>
      <w:r w:rsidRPr="0099207C">
        <w:rPr>
          <w:rFonts w:ascii="Arial" w:hAnsi="Arial" w:cs="Arial"/>
          <w:b w:val="0"/>
          <w:szCs w:val="24"/>
          <w:lang w:val="hr-HR"/>
        </w:rPr>
        <w:t xml:space="preserve"> 2014. u 12,00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Default="00D00A9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Pr="001F1984" w:rsidRDefault="00AB2C0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w:t>
      </w:r>
      <w:r w:rsidR="00AB2C0B">
        <w:rPr>
          <w:sz w:val="24"/>
          <w:szCs w:val="24"/>
        </w:rPr>
        <w:t xml:space="preserve">                      </w:t>
      </w:r>
      <w:r w:rsidRPr="001F1984">
        <w:rPr>
          <w:sz w:val="24"/>
          <w:szCs w:val="24"/>
        </w:rPr>
        <w:t xml:space="preserve">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AB2C0B" w:rsidRDefault="00AB2C0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Ovaj obrazac predaje se ovlaštenim predstavnicima Naručitelja prije početka javnog otvaranja 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lastRenderedPageBreak/>
        <w:t>9. TROŠKOVN</w:t>
      </w:r>
      <w:r w:rsidR="0049063F">
        <w:rPr>
          <w:b/>
          <w:i/>
          <w:sz w:val="28"/>
          <w:szCs w:val="28"/>
        </w:rPr>
        <w:t>IK</w:t>
      </w:r>
    </w:p>
    <w:p w:rsidR="00EB6314" w:rsidRDefault="00EB6314" w:rsidP="00CA52F8">
      <w:pPr>
        <w:spacing w:after="0"/>
        <w:rPr>
          <w:b/>
          <w:i/>
          <w:sz w:val="28"/>
          <w:szCs w:val="28"/>
        </w:rPr>
      </w:pPr>
    </w:p>
    <w:p w:rsidR="0049063F" w:rsidRPr="0054112F" w:rsidRDefault="0049063F" w:rsidP="0049063F">
      <w:pPr>
        <w:tabs>
          <w:tab w:val="left" w:pos="3120"/>
        </w:tabs>
        <w:jc w:val="center"/>
        <w:rPr>
          <w:b/>
          <w:sz w:val="24"/>
          <w:szCs w:val="24"/>
        </w:rPr>
      </w:pPr>
      <w:r w:rsidRPr="0054112F">
        <w:rPr>
          <w:b/>
          <w:sz w:val="24"/>
          <w:szCs w:val="24"/>
        </w:rPr>
        <w:t xml:space="preserve">za kupnju brašna T-550 glatko, (pakiranje 1/1) u količini od 40.000 kg </w:t>
      </w:r>
    </w:p>
    <w:p w:rsidR="0049063F" w:rsidRDefault="0049063F" w:rsidP="0049063F">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976"/>
        <w:gridCol w:w="3402"/>
      </w:tblGrid>
      <w:tr w:rsidR="0049063F" w:rsidRPr="00531D0B" w:rsidTr="0049063F">
        <w:tc>
          <w:tcPr>
            <w:tcW w:w="2376" w:type="dxa"/>
            <w:vAlign w:val="center"/>
          </w:tcPr>
          <w:p w:rsidR="0049063F" w:rsidRPr="00531D0B" w:rsidRDefault="0049063F" w:rsidP="0049063F">
            <w:pPr>
              <w:jc w:val="center"/>
              <w:rPr>
                <w:b/>
                <w:lang w:eastAsia="fr-FR"/>
              </w:rPr>
            </w:pPr>
            <w:r w:rsidRPr="00531D0B">
              <w:rPr>
                <w:b/>
                <w:lang w:eastAsia="fr-FR"/>
              </w:rPr>
              <w:t>Predmet nabave</w:t>
            </w:r>
          </w:p>
        </w:tc>
        <w:tc>
          <w:tcPr>
            <w:tcW w:w="1560" w:type="dxa"/>
            <w:vAlign w:val="center"/>
          </w:tcPr>
          <w:p w:rsidR="0049063F" w:rsidRPr="00531D0B" w:rsidRDefault="0049063F" w:rsidP="0049063F">
            <w:pPr>
              <w:jc w:val="center"/>
              <w:rPr>
                <w:b/>
                <w:lang w:eastAsia="fr-FR"/>
              </w:rPr>
            </w:pPr>
            <w:r w:rsidRPr="00531D0B">
              <w:rPr>
                <w:b/>
                <w:lang w:eastAsia="fr-FR"/>
              </w:rPr>
              <w:t xml:space="preserve">Količina </w:t>
            </w:r>
            <w:r>
              <w:rPr>
                <w:b/>
                <w:lang w:eastAsia="fr-FR"/>
              </w:rPr>
              <w:t>kg</w:t>
            </w:r>
            <w:r w:rsidRPr="00531D0B">
              <w:rPr>
                <w:b/>
                <w:lang w:eastAsia="fr-FR"/>
              </w:rPr>
              <w:t>.</w:t>
            </w:r>
          </w:p>
        </w:tc>
        <w:tc>
          <w:tcPr>
            <w:tcW w:w="2976" w:type="dxa"/>
            <w:vAlign w:val="center"/>
          </w:tcPr>
          <w:p w:rsidR="0049063F" w:rsidRPr="00531D0B" w:rsidRDefault="0049063F" w:rsidP="0049063F">
            <w:pPr>
              <w:rPr>
                <w:b/>
                <w:lang w:eastAsia="fr-FR"/>
              </w:rPr>
            </w:pPr>
            <w:r w:rsidRPr="00531D0B">
              <w:rPr>
                <w:b/>
                <w:lang w:eastAsia="fr-FR"/>
              </w:rPr>
              <w:t>Iznos bez PDV-a (kn)</w:t>
            </w:r>
          </w:p>
        </w:tc>
        <w:tc>
          <w:tcPr>
            <w:tcW w:w="3402" w:type="dxa"/>
          </w:tcPr>
          <w:p w:rsidR="0049063F" w:rsidRPr="00531D0B" w:rsidRDefault="0049063F" w:rsidP="0049063F">
            <w:pPr>
              <w:jc w:val="center"/>
              <w:rPr>
                <w:b/>
                <w:lang w:eastAsia="fr-FR"/>
              </w:rPr>
            </w:pPr>
            <w:r w:rsidRPr="00531D0B">
              <w:rPr>
                <w:b/>
                <w:lang w:eastAsia="fr-FR"/>
              </w:rPr>
              <w:t>Ukupni iznos s PDV-om (kn)</w:t>
            </w:r>
          </w:p>
        </w:tc>
      </w:tr>
      <w:tr w:rsidR="0049063F" w:rsidRPr="00531D0B" w:rsidTr="0049063F">
        <w:trPr>
          <w:trHeight w:val="586"/>
        </w:trPr>
        <w:tc>
          <w:tcPr>
            <w:tcW w:w="2376" w:type="dxa"/>
            <w:vAlign w:val="center"/>
          </w:tcPr>
          <w:p w:rsidR="0049063F" w:rsidRDefault="0049063F" w:rsidP="0049063F">
            <w:pPr>
              <w:jc w:val="center"/>
              <w:rPr>
                <w:b/>
                <w:sz w:val="28"/>
                <w:szCs w:val="28"/>
                <w:lang w:eastAsia="fr-FR"/>
              </w:rPr>
            </w:pPr>
            <w:r>
              <w:rPr>
                <w:b/>
                <w:sz w:val="28"/>
                <w:szCs w:val="28"/>
                <w:lang w:eastAsia="fr-FR"/>
              </w:rPr>
              <w:t>Brašno T-550</w:t>
            </w:r>
            <w:r w:rsidRPr="00531D0B">
              <w:rPr>
                <w:b/>
                <w:sz w:val="28"/>
                <w:szCs w:val="28"/>
                <w:lang w:eastAsia="fr-FR"/>
              </w:rPr>
              <w:t xml:space="preserve"> </w:t>
            </w:r>
            <w:r>
              <w:rPr>
                <w:b/>
                <w:sz w:val="28"/>
                <w:szCs w:val="28"/>
                <w:lang w:eastAsia="fr-FR"/>
              </w:rPr>
              <w:t xml:space="preserve">glatko </w:t>
            </w:r>
          </w:p>
          <w:p w:rsidR="0049063F" w:rsidRPr="00531D0B" w:rsidRDefault="0049063F" w:rsidP="0049063F">
            <w:pPr>
              <w:jc w:val="center"/>
              <w:rPr>
                <w:b/>
                <w:sz w:val="28"/>
                <w:szCs w:val="28"/>
                <w:lang w:eastAsia="fr-FR"/>
              </w:rPr>
            </w:pPr>
            <w:r w:rsidRPr="00531D0B">
              <w:rPr>
                <w:b/>
                <w:sz w:val="28"/>
                <w:szCs w:val="28"/>
                <w:lang w:eastAsia="fr-FR"/>
              </w:rPr>
              <w:t>(</w:t>
            </w:r>
            <w:r>
              <w:rPr>
                <w:b/>
                <w:sz w:val="28"/>
                <w:szCs w:val="28"/>
                <w:lang w:eastAsia="fr-FR"/>
              </w:rPr>
              <w:t xml:space="preserve">pakiranje </w:t>
            </w:r>
            <w:r w:rsidRPr="00531D0B">
              <w:rPr>
                <w:b/>
                <w:sz w:val="28"/>
                <w:szCs w:val="28"/>
                <w:lang w:eastAsia="fr-FR"/>
              </w:rPr>
              <w:t>1/1)</w:t>
            </w:r>
          </w:p>
        </w:tc>
        <w:tc>
          <w:tcPr>
            <w:tcW w:w="1560" w:type="dxa"/>
            <w:vAlign w:val="center"/>
          </w:tcPr>
          <w:p w:rsidR="0049063F" w:rsidRPr="00531D0B" w:rsidRDefault="0049063F" w:rsidP="0049063F">
            <w:pPr>
              <w:jc w:val="center"/>
              <w:rPr>
                <w:b/>
                <w:sz w:val="28"/>
                <w:szCs w:val="28"/>
                <w:lang w:eastAsia="fr-FR"/>
              </w:rPr>
            </w:pPr>
            <w:r>
              <w:rPr>
                <w:b/>
                <w:sz w:val="28"/>
                <w:szCs w:val="28"/>
                <w:lang w:eastAsia="fr-FR"/>
              </w:rPr>
              <w:t>4</w:t>
            </w:r>
            <w:r w:rsidRPr="00531D0B">
              <w:rPr>
                <w:b/>
                <w:sz w:val="28"/>
                <w:szCs w:val="28"/>
                <w:lang w:eastAsia="fr-FR"/>
              </w:rPr>
              <w:t>0.000</w:t>
            </w:r>
          </w:p>
        </w:tc>
        <w:tc>
          <w:tcPr>
            <w:tcW w:w="2976" w:type="dxa"/>
            <w:vAlign w:val="center"/>
          </w:tcPr>
          <w:p w:rsidR="0049063F" w:rsidRPr="00531D0B" w:rsidRDefault="0049063F" w:rsidP="0049063F">
            <w:pPr>
              <w:jc w:val="center"/>
              <w:rPr>
                <w:b/>
                <w:sz w:val="28"/>
                <w:szCs w:val="28"/>
                <w:lang w:eastAsia="fr-FR"/>
              </w:rPr>
            </w:pPr>
          </w:p>
        </w:tc>
        <w:tc>
          <w:tcPr>
            <w:tcW w:w="3402" w:type="dxa"/>
          </w:tcPr>
          <w:p w:rsidR="0049063F" w:rsidRPr="00531D0B" w:rsidRDefault="0049063F" w:rsidP="0049063F">
            <w:pPr>
              <w:rPr>
                <w:b/>
                <w:sz w:val="28"/>
                <w:szCs w:val="28"/>
                <w:lang w:eastAsia="fr-FR"/>
              </w:rPr>
            </w:pPr>
          </w:p>
        </w:tc>
      </w:tr>
    </w:tbl>
    <w:p w:rsidR="0054112F" w:rsidRDefault="0054112F" w:rsidP="0049063F">
      <w:pPr>
        <w:pStyle w:val="NoSpacing"/>
        <w:rPr>
          <w:rFonts w:eastAsia="Times New Roman"/>
          <w:b/>
          <w:lang w:eastAsia="en-US"/>
        </w:rPr>
      </w:pPr>
    </w:p>
    <w:p w:rsidR="0049063F" w:rsidRPr="001F1984" w:rsidRDefault="0049063F" w:rsidP="0049063F">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49063F" w:rsidRPr="0040668E" w:rsidRDefault="0049063F" w:rsidP="0049063F">
      <w:pPr>
        <w:spacing w:after="0"/>
        <w:rPr>
          <w:sz w:val="16"/>
          <w:szCs w:val="16"/>
        </w:rPr>
      </w:pPr>
    </w:p>
    <w:p w:rsidR="0049063F" w:rsidRPr="001F1984" w:rsidRDefault="0049063F" w:rsidP="0049063F">
      <w:pPr>
        <w:spacing w:after="0"/>
        <w:rPr>
          <w:sz w:val="24"/>
          <w:szCs w:val="24"/>
        </w:rPr>
      </w:pPr>
      <w:r w:rsidRPr="001F1984">
        <w:rPr>
          <w:sz w:val="24"/>
          <w:szCs w:val="24"/>
        </w:rPr>
        <w:t>Rok valjanosti ponude: 60 dana od isteka roka za dostavu ponude</w:t>
      </w:r>
    </w:p>
    <w:p w:rsidR="0049063F" w:rsidRDefault="0049063F" w:rsidP="0049063F">
      <w:pPr>
        <w:spacing w:after="0"/>
        <w:rPr>
          <w:sz w:val="24"/>
          <w:szCs w:val="24"/>
        </w:rPr>
      </w:pPr>
    </w:p>
    <w:p w:rsidR="0049063F" w:rsidRDefault="0049063F" w:rsidP="0049063F">
      <w:pPr>
        <w:spacing w:after="0"/>
        <w:rPr>
          <w:sz w:val="24"/>
          <w:szCs w:val="24"/>
        </w:rPr>
      </w:pPr>
    </w:p>
    <w:p w:rsidR="0049063F" w:rsidRDefault="0049063F" w:rsidP="0049063F">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12"/>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F3" w:rsidRDefault="001A4EF3" w:rsidP="00A03DAB">
      <w:pPr>
        <w:spacing w:after="0" w:line="240" w:lineRule="auto"/>
      </w:pPr>
      <w:r>
        <w:separator/>
      </w:r>
    </w:p>
  </w:endnote>
  <w:endnote w:type="continuationSeparator" w:id="0">
    <w:p w:rsidR="001A4EF3" w:rsidRDefault="001A4EF3"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EE" w:rsidRPr="00A03DAB" w:rsidRDefault="009C0AEE"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DE455F">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DE455F">
      <w:rPr>
        <w:rFonts w:ascii="Arial" w:hAnsi="Arial" w:cs="Arial"/>
        <w:bCs/>
        <w:noProof/>
        <w:sz w:val="18"/>
        <w:szCs w:val="18"/>
      </w:rPr>
      <w:t>25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F3" w:rsidRDefault="001A4EF3" w:rsidP="00A03DAB">
      <w:pPr>
        <w:spacing w:after="0" w:line="240" w:lineRule="auto"/>
      </w:pPr>
      <w:r>
        <w:separator/>
      </w:r>
    </w:p>
  </w:footnote>
  <w:footnote w:type="continuationSeparator" w:id="0">
    <w:p w:rsidR="001A4EF3" w:rsidRDefault="001A4EF3" w:rsidP="00A0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6873AB1"/>
    <w:multiLevelType w:val="multilevel"/>
    <w:tmpl w:val="A4E6ABA4"/>
    <w:lvl w:ilvl="0">
      <w:start w:val="1"/>
      <w:numFmt w:val="decimal"/>
      <w:pStyle w:val="Naslov11"/>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15:restartNumberingAfterBreak="0">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15:restartNumberingAfterBreak="0">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03922"/>
    <w:rsid w:val="0000750E"/>
    <w:rsid w:val="00012D00"/>
    <w:rsid w:val="00024585"/>
    <w:rsid w:val="000266CA"/>
    <w:rsid w:val="000331D9"/>
    <w:rsid w:val="000444EB"/>
    <w:rsid w:val="00053801"/>
    <w:rsid w:val="00056FA1"/>
    <w:rsid w:val="0006040D"/>
    <w:rsid w:val="00060E84"/>
    <w:rsid w:val="000659F3"/>
    <w:rsid w:val="00076A0C"/>
    <w:rsid w:val="00085FF9"/>
    <w:rsid w:val="00091C8F"/>
    <w:rsid w:val="000A4CAF"/>
    <w:rsid w:val="000B22EE"/>
    <w:rsid w:val="000C52A5"/>
    <w:rsid w:val="000C6FFF"/>
    <w:rsid w:val="000D27F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A4EF3"/>
    <w:rsid w:val="001B07D7"/>
    <w:rsid w:val="001B55BB"/>
    <w:rsid w:val="001D40EE"/>
    <w:rsid w:val="001D4889"/>
    <w:rsid w:val="001E59B4"/>
    <w:rsid w:val="001F1984"/>
    <w:rsid w:val="001F1D56"/>
    <w:rsid w:val="001F1D8B"/>
    <w:rsid w:val="001F1E89"/>
    <w:rsid w:val="001F350A"/>
    <w:rsid w:val="001F51D9"/>
    <w:rsid w:val="002000D4"/>
    <w:rsid w:val="00206002"/>
    <w:rsid w:val="00232E26"/>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A2842"/>
    <w:rsid w:val="003B2886"/>
    <w:rsid w:val="003C31D8"/>
    <w:rsid w:val="003C5A70"/>
    <w:rsid w:val="003C773B"/>
    <w:rsid w:val="003E1A2D"/>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1D0B"/>
    <w:rsid w:val="005327F7"/>
    <w:rsid w:val="00534666"/>
    <w:rsid w:val="0054112F"/>
    <w:rsid w:val="005443C3"/>
    <w:rsid w:val="00547AAB"/>
    <w:rsid w:val="00547FBB"/>
    <w:rsid w:val="005614B8"/>
    <w:rsid w:val="005711DA"/>
    <w:rsid w:val="0057228B"/>
    <w:rsid w:val="00573E82"/>
    <w:rsid w:val="00574B43"/>
    <w:rsid w:val="0058109D"/>
    <w:rsid w:val="00581891"/>
    <w:rsid w:val="0058375C"/>
    <w:rsid w:val="00583F68"/>
    <w:rsid w:val="0059179A"/>
    <w:rsid w:val="005945EE"/>
    <w:rsid w:val="005952F0"/>
    <w:rsid w:val="005A6FDA"/>
    <w:rsid w:val="005B1BA3"/>
    <w:rsid w:val="005B1D2A"/>
    <w:rsid w:val="005B225A"/>
    <w:rsid w:val="005B2F23"/>
    <w:rsid w:val="005B7903"/>
    <w:rsid w:val="005C6DEB"/>
    <w:rsid w:val="005D273F"/>
    <w:rsid w:val="005D56D0"/>
    <w:rsid w:val="005D7E36"/>
    <w:rsid w:val="005E1C25"/>
    <w:rsid w:val="005E43F8"/>
    <w:rsid w:val="005E5590"/>
    <w:rsid w:val="005E5AAE"/>
    <w:rsid w:val="006003AD"/>
    <w:rsid w:val="006008A0"/>
    <w:rsid w:val="006024F1"/>
    <w:rsid w:val="00602D3D"/>
    <w:rsid w:val="006049A4"/>
    <w:rsid w:val="006154FA"/>
    <w:rsid w:val="00622351"/>
    <w:rsid w:val="006301B3"/>
    <w:rsid w:val="00635C77"/>
    <w:rsid w:val="00635D42"/>
    <w:rsid w:val="00640BC4"/>
    <w:rsid w:val="006567A8"/>
    <w:rsid w:val="00662CB0"/>
    <w:rsid w:val="006860D1"/>
    <w:rsid w:val="00691BA5"/>
    <w:rsid w:val="006A027C"/>
    <w:rsid w:val="006A1DC1"/>
    <w:rsid w:val="006A2C09"/>
    <w:rsid w:val="006B10C2"/>
    <w:rsid w:val="006B6976"/>
    <w:rsid w:val="006C5F81"/>
    <w:rsid w:val="006C6F34"/>
    <w:rsid w:val="006D30C6"/>
    <w:rsid w:val="006D41C6"/>
    <w:rsid w:val="006D4B42"/>
    <w:rsid w:val="00712F67"/>
    <w:rsid w:val="00716A7B"/>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0735"/>
    <w:rsid w:val="007B2F8A"/>
    <w:rsid w:val="007B764E"/>
    <w:rsid w:val="007C0D92"/>
    <w:rsid w:val="007C3BBD"/>
    <w:rsid w:val="007D610E"/>
    <w:rsid w:val="007E257F"/>
    <w:rsid w:val="007E7D51"/>
    <w:rsid w:val="007F0132"/>
    <w:rsid w:val="007F47EF"/>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A25C0"/>
    <w:rsid w:val="008B0D50"/>
    <w:rsid w:val="008B6900"/>
    <w:rsid w:val="008C3B07"/>
    <w:rsid w:val="008C3EF7"/>
    <w:rsid w:val="008D4346"/>
    <w:rsid w:val="008D75E3"/>
    <w:rsid w:val="008E1A73"/>
    <w:rsid w:val="008F3904"/>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7C0B"/>
    <w:rsid w:val="00AF5540"/>
    <w:rsid w:val="00B018FD"/>
    <w:rsid w:val="00B01956"/>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95491"/>
    <w:rsid w:val="00C96A2A"/>
    <w:rsid w:val="00C97D52"/>
    <w:rsid w:val="00C97E94"/>
    <w:rsid w:val="00CA52F8"/>
    <w:rsid w:val="00CA6F2B"/>
    <w:rsid w:val="00CB10C9"/>
    <w:rsid w:val="00CB71C1"/>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B5E44"/>
    <w:rsid w:val="00DC23DC"/>
    <w:rsid w:val="00DC26A7"/>
    <w:rsid w:val="00DD1741"/>
    <w:rsid w:val="00DD68F9"/>
    <w:rsid w:val="00DE0725"/>
    <w:rsid w:val="00DE21C1"/>
    <w:rsid w:val="00DE455F"/>
    <w:rsid w:val="00DF074A"/>
    <w:rsid w:val="00E10D72"/>
    <w:rsid w:val="00E11695"/>
    <w:rsid w:val="00E14F70"/>
    <w:rsid w:val="00E21BAD"/>
    <w:rsid w:val="00E26541"/>
    <w:rsid w:val="00E35D64"/>
    <w:rsid w:val="00E425EC"/>
    <w:rsid w:val="00E468DC"/>
    <w:rsid w:val="00E51CF3"/>
    <w:rsid w:val="00E53519"/>
    <w:rsid w:val="00E6148D"/>
    <w:rsid w:val="00E656B7"/>
    <w:rsid w:val="00E66695"/>
    <w:rsid w:val="00E67344"/>
    <w:rsid w:val="00E74451"/>
    <w:rsid w:val="00E80D38"/>
    <w:rsid w:val="00E81CD1"/>
    <w:rsid w:val="00E81E9E"/>
    <w:rsid w:val="00E85F05"/>
    <w:rsid w:val="00E9106D"/>
    <w:rsid w:val="00E91452"/>
    <w:rsid w:val="00E923D4"/>
    <w:rsid w:val="00EB0616"/>
    <w:rsid w:val="00EB4C1B"/>
    <w:rsid w:val="00EB6314"/>
    <w:rsid w:val="00EC108F"/>
    <w:rsid w:val="00EC4313"/>
    <w:rsid w:val="00EC63D8"/>
    <w:rsid w:val="00ED045C"/>
    <w:rsid w:val="00ED2F4C"/>
    <w:rsid w:val="00EE09CF"/>
    <w:rsid w:val="00EF05B9"/>
    <w:rsid w:val="00F05BB6"/>
    <w:rsid w:val="00F240E8"/>
    <w:rsid w:val="00F247E5"/>
    <w:rsid w:val="00F31052"/>
    <w:rsid w:val="00F34D65"/>
    <w:rsid w:val="00F47B61"/>
    <w:rsid w:val="00F5313E"/>
    <w:rsid w:val="00F62597"/>
    <w:rsid w:val="00F628AB"/>
    <w:rsid w:val="00F7009C"/>
    <w:rsid w:val="00F81920"/>
    <w:rsid w:val="00F84B9B"/>
    <w:rsid w:val="00F861DB"/>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6BE3F6-8667-4DF3-A1B6-2AAA4B8A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12067">
      <w:marLeft w:val="0"/>
      <w:marRight w:val="0"/>
      <w:marTop w:val="0"/>
      <w:marBottom w:val="0"/>
      <w:divBdr>
        <w:top w:val="none" w:sz="0" w:space="0" w:color="auto"/>
        <w:left w:val="none" w:sz="0" w:space="0" w:color="auto"/>
        <w:bottom w:val="none" w:sz="0" w:space="0" w:color="auto"/>
        <w:right w:val="none" w:sz="0" w:space="0" w:color="auto"/>
      </w:divBdr>
    </w:div>
    <w:div w:id="2039312068">
      <w:marLeft w:val="0"/>
      <w:marRight w:val="0"/>
      <w:marTop w:val="0"/>
      <w:marBottom w:val="0"/>
      <w:divBdr>
        <w:top w:val="none" w:sz="0" w:space="0" w:color="auto"/>
        <w:left w:val="none" w:sz="0" w:space="0" w:color="auto"/>
        <w:bottom w:val="none" w:sz="0" w:space="0" w:color="auto"/>
        <w:right w:val="none" w:sz="0" w:space="0" w:color="auto"/>
      </w:divBdr>
    </w:div>
    <w:div w:id="2039312069">
      <w:marLeft w:val="0"/>
      <w:marRight w:val="0"/>
      <w:marTop w:val="0"/>
      <w:marBottom w:val="0"/>
      <w:divBdr>
        <w:top w:val="none" w:sz="0" w:space="0" w:color="auto"/>
        <w:left w:val="none" w:sz="0" w:space="0" w:color="auto"/>
        <w:bottom w:val="none" w:sz="0" w:space="0" w:color="auto"/>
        <w:right w:val="none" w:sz="0" w:space="0" w:color="auto"/>
      </w:divBdr>
    </w:div>
    <w:div w:id="2039312070">
      <w:marLeft w:val="0"/>
      <w:marRight w:val="0"/>
      <w:marTop w:val="0"/>
      <w:marBottom w:val="0"/>
      <w:divBdr>
        <w:top w:val="none" w:sz="0" w:space="0" w:color="auto"/>
        <w:left w:val="none" w:sz="0" w:space="0" w:color="auto"/>
        <w:bottom w:val="none" w:sz="0" w:space="0" w:color="auto"/>
        <w:right w:val="none" w:sz="0" w:space="0" w:color="auto"/>
      </w:divBdr>
    </w:div>
    <w:div w:id="2039312071">
      <w:marLeft w:val="0"/>
      <w:marRight w:val="0"/>
      <w:marTop w:val="0"/>
      <w:marBottom w:val="0"/>
      <w:divBdr>
        <w:top w:val="none" w:sz="0" w:space="0" w:color="auto"/>
        <w:left w:val="none" w:sz="0" w:space="0" w:color="auto"/>
        <w:bottom w:val="none" w:sz="0" w:space="0" w:color="auto"/>
        <w:right w:val="none" w:sz="0" w:space="0" w:color="auto"/>
      </w:divBdr>
    </w:div>
    <w:div w:id="2039312072">
      <w:marLeft w:val="0"/>
      <w:marRight w:val="0"/>
      <w:marTop w:val="0"/>
      <w:marBottom w:val="0"/>
      <w:divBdr>
        <w:top w:val="none" w:sz="0" w:space="0" w:color="auto"/>
        <w:left w:val="none" w:sz="0" w:space="0" w:color="auto"/>
        <w:bottom w:val="none" w:sz="0" w:space="0" w:color="auto"/>
        <w:right w:val="none" w:sz="0" w:space="0" w:color="auto"/>
      </w:divBdr>
    </w:div>
    <w:div w:id="2039312073">
      <w:marLeft w:val="0"/>
      <w:marRight w:val="0"/>
      <w:marTop w:val="0"/>
      <w:marBottom w:val="0"/>
      <w:divBdr>
        <w:top w:val="none" w:sz="0" w:space="0" w:color="auto"/>
        <w:left w:val="none" w:sz="0" w:space="0" w:color="auto"/>
        <w:bottom w:val="none" w:sz="0" w:space="0" w:color="auto"/>
        <w:right w:val="none" w:sz="0" w:space="0" w:color="auto"/>
      </w:divBdr>
    </w:div>
    <w:div w:id="2039312074">
      <w:marLeft w:val="0"/>
      <w:marRight w:val="0"/>
      <w:marTop w:val="0"/>
      <w:marBottom w:val="0"/>
      <w:divBdr>
        <w:top w:val="none" w:sz="0" w:space="0" w:color="auto"/>
        <w:left w:val="none" w:sz="0" w:space="0" w:color="auto"/>
        <w:bottom w:val="none" w:sz="0" w:space="0" w:color="auto"/>
        <w:right w:val="none" w:sz="0" w:space="0" w:color="auto"/>
      </w:divBdr>
    </w:div>
    <w:div w:id="2039312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m@dkom.hr" TargetMode="External"/><Relationship Id="rId5" Type="http://schemas.openxmlformats.org/officeDocument/2006/relationships/webSettings" Target="webSettings.xml"/><Relationship Id="rId10" Type="http://schemas.openxmlformats.org/officeDocument/2006/relationships/hyperlink" Target="mailto:marijan.vorih@mingo.hr" TargetMode="External"/><Relationship Id="rId4" Type="http://schemas.openxmlformats.org/officeDocument/2006/relationships/settings" Target="settings.xml"/><Relationship Id="rId9" Type="http://schemas.openxmlformats.org/officeDocument/2006/relationships/hyperlink" Target="http://www.mingo.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4FBC3-85A9-409F-AA27-D8568494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8345</Words>
  <Characters>47572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Tomić</cp:lastModifiedBy>
  <cp:revision>2</cp:revision>
  <cp:lastPrinted>2014-04-22T11:56:00Z</cp:lastPrinted>
  <dcterms:created xsi:type="dcterms:W3CDTF">2021-02-09T07:36:00Z</dcterms:created>
  <dcterms:modified xsi:type="dcterms:W3CDTF">2021-02-09T07:36:00Z</dcterms:modified>
</cp:coreProperties>
</file>